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CD586F" w14:textId="77777777" w:rsidR="00B85B26" w:rsidRPr="00D438A7" w:rsidRDefault="004D0B9B" w:rsidP="00B85B26">
      <w:pPr>
        <w:spacing w:line="360" w:lineRule="auto"/>
        <w:rPr>
          <w:rFonts w:ascii="Arial" w:hAnsi="Arial" w:cs="Arial"/>
          <w:bCs/>
          <w:color w:val="000000" w:themeColor="text1"/>
          <w:lang w:val="en-US"/>
        </w:rPr>
      </w:pPr>
      <w:r w:rsidRPr="00F8494A">
        <w:rPr>
          <w:rFonts w:ascii="Arial" w:hAnsi="Arial" w:cs="Arial"/>
          <w:b/>
          <w:color w:val="000000" w:themeColor="text1"/>
          <w:lang w:val="en-US"/>
        </w:rPr>
        <w:t xml:space="preserve">Title: </w:t>
      </w:r>
      <w:r w:rsidR="00B85B26" w:rsidRPr="00D438A7">
        <w:rPr>
          <w:rFonts w:ascii="Arial" w:hAnsi="Arial" w:cs="Arial"/>
          <w:bCs/>
          <w:color w:val="000000" w:themeColor="text1"/>
          <w:lang w:val="en-US"/>
        </w:rPr>
        <w:t xml:space="preserve">Reasons for cannabidiol use: A cross-sectional study of CBD users, focusing on self-perceived stress, anxiety, and sleep problems </w:t>
      </w:r>
    </w:p>
    <w:p w14:paraId="1D2BE8C4" w14:textId="45C6506C" w:rsidR="004D0B9B" w:rsidRPr="00F8494A" w:rsidRDefault="004D0B9B" w:rsidP="004D0B9B">
      <w:pPr>
        <w:spacing w:line="360" w:lineRule="auto"/>
        <w:rPr>
          <w:rFonts w:ascii="Arial" w:hAnsi="Arial" w:cs="Arial"/>
          <w:b/>
          <w:color w:val="000000" w:themeColor="text1"/>
          <w:vertAlign w:val="superscript"/>
          <w:lang w:val="en-US"/>
        </w:rPr>
      </w:pPr>
      <w:r w:rsidRPr="00F8494A">
        <w:rPr>
          <w:rFonts w:ascii="Arial" w:hAnsi="Arial" w:cs="Arial"/>
          <w:b/>
          <w:color w:val="000000" w:themeColor="text1"/>
          <w:lang w:val="en-US"/>
        </w:rPr>
        <w:t>Julie Mol</w:t>
      </w:r>
      <w:r w:rsidR="00DE7A94">
        <w:rPr>
          <w:rFonts w:ascii="Arial" w:hAnsi="Arial" w:cs="Arial"/>
          <w:b/>
          <w:color w:val="000000" w:themeColor="text1"/>
          <w:lang w:val="en-US"/>
        </w:rPr>
        <w:t>t</w:t>
      </w:r>
      <w:r w:rsidRPr="00F8494A">
        <w:rPr>
          <w:rFonts w:ascii="Arial" w:hAnsi="Arial" w:cs="Arial"/>
          <w:b/>
          <w:color w:val="000000" w:themeColor="text1"/>
          <w:lang w:val="en-US"/>
        </w:rPr>
        <w:t>ke</w:t>
      </w:r>
      <w:r w:rsidRPr="00F8494A">
        <w:rPr>
          <w:rFonts w:ascii="Arial" w:hAnsi="Arial" w:cs="Arial"/>
          <w:b/>
          <w:color w:val="000000" w:themeColor="text1"/>
          <w:vertAlign w:val="superscript"/>
          <w:lang w:val="en-US"/>
        </w:rPr>
        <w:t>1</w:t>
      </w:r>
      <w:r w:rsidRPr="00F8494A">
        <w:rPr>
          <w:rFonts w:ascii="Arial" w:hAnsi="Arial" w:cs="Arial"/>
          <w:b/>
          <w:color w:val="000000" w:themeColor="text1"/>
          <w:lang w:val="en-US"/>
        </w:rPr>
        <w:t>*, Chandni Hindocha</w:t>
      </w:r>
      <w:r w:rsidRPr="00F8494A">
        <w:rPr>
          <w:rFonts w:ascii="Arial" w:hAnsi="Arial" w:cs="Arial"/>
          <w:b/>
          <w:color w:val="000000" w:themeColor="text1"/>
          <w:vertAlign w:val="superscript"/>
          <w:lang w:val="en-US"/>
        </w:rPr>
        <w:t>2,3,4</w:t>
      </w:r>
    </w:p>
    <w:p w14:paraId="388D6099" w14:textId="77777777" w:rsidR="004D0B9B" w:rsidRPr="00F8494A" w:rsidRDefault="004D0B9B" w:rsidP="004D0B9B">
      <w:pPr>
        <w:spacing w:line="360" w:lineRule="auto"/>
        <w:rPr>
          <w:rFonts w:ascii="Arial" w:hAnsi="Arial" w:cs="Arial"/>
          <w:b/>
          <w:color w:val="000000" w:themeColor="text1"/>
          <w:vertAlign w:val="superscript"/>
          <w:lang w:val="en-US"/>
        </w:rPr>
      </w:pPr>
      <w:r w:rsidRPr="00F8494A">
        <w:rPr>
          <w:rFonts w:ascii="Arial" w:hAnsi="Arial" w:cs="Arial"/>
          <w:b/>
          <w:color w:val="000000" w:themeColor="text1"/>
          <w:vertAlign w:val="superscript"/>
          <w:lang w:val="en-US"/>
        </w:rPr>
        <w:t xml:space="preserve">1 </w:t>
      </w:r>
      <w:r w:rsidRPr="00F8494A">
        <w:rPr>
          <w:rFonts w:ascii="Arial" w:hAnsi="Arial" w:cs="Arial"/>
          <w:bCs/>
          <w:color w:val="000000" w:themeColor="text1"/>
          <w:lang w:val="en-US"/>
        </w:rPr>
        <w:t xml:space="preserve">Clinic </w:t>
      </w:r>
      <w:proofErr w:type="spellStart"/>
      <w:r w:rsidRPr="00F8494A">
        <w:rPr>
          <w:rFonts w:ascii="Arial" w:hAnsi="Arial" w:cs="Arial"/>
          <w:bCs/>
          <w:color w:val="000000" w:themeColor="text1"/>
          <w:lang w:val="en-US"/>
        </w:rPr>
        <w:t>Horsted</w:t>
      </w:r>
      <w:proofErr w:type="spellEnd"/>
      <w:r w:rsidRPr="00F8494A">
        <w:rPr>
          <w:rFonts w:ascii="Arial" w:hAnsi="Arial" w:cs="Arial"/>
          <w:bCs/>
          <w:color w:val="000000" w:themeColor="text1"/>
          <w:lang w:val="en-US"/>
        </w:rPr>
        <w:t xml:space="preserve"> by Tina </w:t>
      </w:r>
      <w:proofErr w:type="spellStart"/>
      <w:r w:rsidRPr="00F8494A">
        <w:rPr>
          <w:rFonts w:ascii="Arial" w:hAnsi="Arial" w:cs="Arial"/>
          <w:bCs/>
          <w:color w:val="000000" w:themeColor="text1"/>
          <w:lang w:val="en-US"/>
        </w:rPr>
        <w:t>Horsted</w:t>
      </w:r>
      <w:proofErr w:type="spellEnd"/>
      <w:r w:rsidRPr="00F8494A">
        <w:rPr>
          <w:rFonts w:ascii="Arial" w:hAnsi="Arial" w:cs="Arial"/>
          <w:bCs/>
          <w:color w:val="000000" w:themeColor="text1"/>
          <w:lang w:val="en-US"/>
        </w:rPr>
        <w:t xml:space="preserve">, Chronic Pain and Medical clinic, </w:t>
      </w:r>
      <w:proofErr w:type="spellStart"/>
      <w:r w:rsidRPr="00F8494A">
        <w:rPr>
          <w:rFonts w:ascii="Arial" w:hAnsi="Arial" w:cs="Arial"/>
          <w:bCs/>
          <w:color w:val="000000" w:themeColor="text1"/>
          <w:lang w:val="en-US"/>
        </w:rPr>
        <w:t>Farvegade</w:t>
      </w:r>
      <w:proofErr w:type="spellEnd"/>
      <w:r w:rsidRPr="00F8494A">
        <w:rPr>
          <w:rFonts w:ascii="Arial" w:hAnsi="Arial" w:cs="Arial"/>
          <w:bCs/>
          <w:color w:val="000000" w:themeColor="text1"/>
          <w:lang w:val="en-US"/>
        </w:rPr>
        <w:t xml:space="preserve"> 2, 1463 Copenhagen, Denmark </w:t>
      </w:r>
    </w:p>
    <w:p w14:paraId="22BFACAB" w14:textId="77777777" w:rsidR="004D0B9B" w:rsidRPr="00F8494A" w:rsidRDefault="004D0B9B" w:rsidP="004D0B9B">
      <w:pPr>
        <w:spacing w:after="200" w:line="360" w:lineRule="auto"/>
        <w:jc w:val="both"/>
        <w:rPr>
          <w:rFonts w:ascii="Arial" w:hAnsi="Arial" w:cs="Arial"/>
          <w:color w:val="000000" w:themeColor="text1"/>
        </w:rPr>
      </w:pPr>
      <w:r w:rsidRPr="00F8494A">
        <w:rPr>
          <w:rFonts w:ascii="Arial" w:hAnsi="Arial" w:cs="Arial"/>
          <w:color w:val="000000" w:themeColor="text1"/>
          <w:vertAlign w:val="superscript"/>
        </w:rPr>
        <w:t>2</w:t>
      </w:r>
      <w:r w:rsidRPr="00F8494A">
        <w:rPr>
          <w:rFonts w:ascii="Arial" w:hAnsi="Arial" w:cs="Arial"/>
          <w:color w:val="000000" w:themeColor="text1"/>
        </w:rPr>
        <w:t xml:space="preserve"> Clinical Psychopharmacology Unit, Department of Clinical, Educational &amp; Health Psychology, University College London, Faculty of Brain Sciences, University College London</w:t>
      </w:r>
      <w:r w:rsidRPr="00F8494A">
        <w:rPr>
          <w:rFonts w:ascii="Arial" w:hAnsi="Arial" w:cs="Arial"/>
          <w:color w:val="000000" w:themeColor="text1"/>
          <w:shd w:val="clear" w:color="auto" w:fill="FFFFFF"/>
        </w:rPr>
        <w:t xml:space="preserve"> </w:t>
      </w:r>
    </w:p>
    <w:p w14:paraId="2E4FE2DB" w14:textId="77777777" w:rsidR="004D0B9B" w:rsidRPr="00F8494A" w:rsidRDefault="004D0B9B" w:rsidP="004D0B9B">
      <w:pPr>
        <w:spacing w:after="200" w:line="360" w:lineRule="auto"/>
        <w:jc w:val="both"/>
        <w:rPr>
          <w:rFonts w:ascii="Arial" w:hAnsi="Arial" w:cs="Arial"/>
          <w:color w:val="000000" w:themeColor="text1"/>
        </w:rPr>
      </w:pPr>
      <w:r w:rsidRPr="00F8494A">
        <w:rPr>
          <w:rFonts w:ascii="Arial" w:hAnsi="Arial" w:cs="Arial"/>
          <w:color w:val="000000" w:themeColor="text1"/>
          <w:vertAlign w:val="superscript"/>
        </w:rPr>
        <w:t xml:space="preserve">3 </w:t>
      </w:r>
      <w:r w:rsidRPr="00F8494A">
        <w:rPr>
          <w:rFonts w:ascii="Arial" w:hAnsi="Arial" w:cs="Arial"/>
          <w:color w:val="000000" w:themeColor="text1"/>
        </w:rPr>
        <w:t>Translational Psychiatry Research Group, Research Department of Mental Health Neuroscience, Division of Psychiatry, Faculty of Brain Sciences, University College London</w:t>
      </w:r>
    </w:p>
    <w:p w14:paraId="49BEB104" w14:textId="77777777" w:rsidR="004D0B9B" w:rsidRPr="00F8494A" w:rsidRDefault="004D0B9B" w:rsidP="004D0B9B">
      <w:pPr>
        <w:spacing w:after="200" w:line="360" w:lineRule="auto"/>
        <w:jc w:val="both"/>
        <w:rPr>
          <w:rFonts w:ascii="Arial" w:hAnsi="Arial" w:cs="Arial"/>
          <w:color w:val="000000" w:themeColor="text1"/>
        </w:rPr>
      </w:pPr>
      <w:r w:rsidRPr="00F8494A">
        <w:rPr>
          <w:rFonts w:ascii="Arial" w:hAnsi="Arial" w:cs="Arial"/>
          <w:color w:val="000000" w:themeColor="text1"/>
          <w:vertAlign w:val="superscript"/>
        </w:rPr>
        <w:t xml:space="preserve">4 </w:t>
      </w:r>
      <w:r w:rsidRPr="00F8494A">
        <w:rPr>
          <w:rFonts w:ascii="Arial" w:hAnsi="Arial" w:cs="Arial"/>
          <w:color w:val="000000" w:themeColor="text1"/>
        </w:rPr>
        <w:t xml:space="preserve">University College Hospital National Institute of Health Research (NIHR) Biomedical Research Centre </w:t>
      </w:r>
    </w:p>
    <w:p w14:paraId="43DB7688" w14:textId="555F1546" w:rsidR="00B85B26" w:rsidRPr="00B85B26" w:rsidRDefault="004D0B9B" w:rsidP="00B85B26">
      <w:pPr>
        <w:spacing w:line="360" w:lineRule="auto"/>
        <w:rPr>
          <w:rFonts w:ascii="Arial" w:hAnsi="Arial" w:cs="Arial"/>
          <w:bCs/>
          <w:color w:val="000000" w:themeColor="text1"/>
          <w:lang w:val="en-US"/>
        </w:rPr>
      </w:pPr>
      <w:r w:rsidRPr="00F8494A">
        <w:rPr>
          <w:rFonts w:ascii="Arial" w:hAnsi="Arial" w:cs="Arial"/>
          <w:color w:val="000000" w:themeColor="text1"/>
        </w:rPr>
        <w:t>*</w:t>
      </w:r>
      <w:r w:rsidR="00B85B26" w:rsidRPr="00B85B26">
        <w:rPr>
          <w:rFonts w:ascii="Arial" w:hAnsi="Arial" w:cs="Arial"/>
          <w:color w:val="000000" w:themeColor="text1"/>
        </w:rPr>
        <w:t xml:space="preserve"> </w:t>
      </w:r>
      <w:r w:rsidR="00B85B26" w:rsidRPr="00D438A7">
        <w:rPr>
          <w:rFonts w:ascii="Arial" w:hAnsi="Arial" w:cs="Arial"/>
          <w:color w:val="000000" w:themeColor="text1"/>
        </w:rPr>
        <w:t xml:space="preserve">Author to whom correspondence should be addressed: Julie Moltke, drjuliemoltke@gmail.com, </w:t>
      </w:r>
      <w:r w:rsidR="00B85B26" w:rsidRPr="00D438A7">
        <w:rPr>
          <w:rFonts w:ascii="Arial" w:hAnsi="Arial" w:cs="Arial"/>
          <w:bCs/>
          <w:color w:val="000000" w:themeColor="text1"/>
          <w:lang w:val="en-US"/>
        </w:rPr>
        <w:t xml:space="preserve">Clinic </w:t>
      </w:r>
      <w:proofErr w:type="spellStart"/>
      <w:r w:rsidR="00B85B26" w:rsidRPr="00D438A7">
        <w:rPr>
          <w:rFonts w:ascii="Arial" w:hAnsi="Arial" w:cs="Arial"/>
          <w:bCs/>
          <w:color w:val="000000" w:themeColor="text1"/>
          <w:lang w:val="en-US"/>
        </w:rPr>
        <w:t>Horsted</w:t>
      </w:r>
      <w:proofErr w:type="spellEnd"/>
      <w:r w:rsidR="00B85B26" w:rsidRPr="00D438A7">
        <w:rPr>
          <w:rFonts w:ascii="Arial" w:hAnsi="Arial" w:cs="Arial"/>
          <w:bCs/>
          <w:color w:val="000000" w:themeColor="text1"/>
          <w:lang w:val="en-US"/>
        </w:rPr>
        <w:t xml:space="preserve">, Chronic Pain and Medical clinic, </w:t>
      </w:r>
      <w:proofErr w:type="spellStart"/>
      <w:r w:rsidR="00B85B26" w:rsidRPr="00D438A7">
        <w:rPr>
          <w:rFonts w:ascii="Arial" w:hAnsi="Arial" w:cs="Arial"/>
          <w:bCs/>
          <w:color w:val="000000" w:themeColor="text1"/>
          <w:lang w:val="en-US"/>
        </w:rPr>
        <w:t>Farvegade</w:t>
      </w:r>
      <w:proofErr w:type="spellEnd"/>
      <w:r w:rsidR="00B85B26" w:rsidRPr="00D438A7">
        <w:rPr>
          <w:rFonts w:ascii="Arial" w:hAnsi="Arial" w:cs="Arial"/>
          <w:bCs/>
          <w:color w:val="000000" w:themeColor="text1"/>
          <w:lang w:val="en-US"/>
        </w:rPr>
        <w:t xml:space="preserve"> 2, 1463 Copenhagen, Denmark </w:t>
      </w:r>
    </w:p>
    <w:p w14:paraId="2EA355B3" w14:textId="3BBFFE6A" w:rsidR="004D0B9B" w:rsidRDefault="004D0B9B" w:rsidP="00B85B26">
      <w:pPr>
        <w:spacing w:after="160" w:line="360" w:lineRule="auto"/>
        <w:rPr>
          <w:rFonts w:ascii="Arial" w:hAnsi="Arial" w:cs="Arial"/>
          <w:color w:val="000000" w:themeColor="text1"/>
        </w:rPr>
      </w:pPr>
      <w:r w:rsidRPr="00F8494A">
        <w:rPr>
          <w:rFonts w:ascii="Arial" w:hAnsi="Arial" w:cs="Arial"/>
          <w:b/>
          <w:bCs/>
          <w:color w:val="000000" w:themeColor="text1"/>
          <w:u w:val="single"/>
        </w:rPr>
        <w:t>Short title</w:t>
      </w:r>
      <w:r w:rsidRPr="00F8494A">
        <w:rPr>
          <w:rFonts w:ascii="Arial" w:hAnsi="Arial" w:cs="Arial"/>
          <w:color w:val="000000" w:themeColor="text1"/>
          <w:u w:val="single"/>
        </w:rPr>
        <w:t>:</w:t>
      </w:r>
      <w:r w:rsidRPr="00F8494A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Self-reported effects of CBD on mental h</w:t>
      </w:r>
      <w:r w:rsidRPr="00F8494A">
        <w:rPr>
          <w:rFonts w:ascii="Arial" w:hAnsi="Arial" w:cs="Arial"/>
          <w:color w:val="000000" w:themeColor="text1"/>
        </w:rPr>
        <w:t xml:space="preserve">ealth outcomes. </w:t>
      </w:r>
    </w:p>
    <w:p w14:paraId="4F8FF622" w14:textId="064B1F73" w:rsidR="00B85B26" w:rsidRPr="00B85B26" w:rsidRDefault="00B85B26" w:rsidP="00B85B26">
      <w:pPr>
        <w:spacing w:after="160" w:line="360" w:lineRule="auto"/>
        <w:rPr>
          <w:rFonts w:ascii="Arial" w:hAnsi="Arial" w:cs="Arial"/>
          <w:b/>
          <w:bCs/>
          <w:color w:val="000000" w:themeColor="text1"/>
        </w:rPr>
      </w:pPr>
      <w:r w:rsidRPr="00B85B26">
        <w:rPr>
          <w:rFonts w:ascii="Arial" w:hAnsi="Arial" w:cs="Arial"/>
          <w:b/>
          <w:bCs/>
          <w:color w:val="000000" w:themeColor="text1"/>
        </w:rPr>
        <w:t>Word count:</w:t>
      </w:r>
    </w:p>
    <w:p w14:paraId="0B02266B" w14:textId="7799777B" w:rsidR="00B85B26" w:rsidRDefault="00B85B26" w:rsidP="00B85B26">
      <w:pPr>
        <w:spacing w:after="160" w:line="36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Abstract: 325</w:t>
      </w:r>
    </w:p>
    <w:p w14:paraId="55899727" w14:textId="5598BE47" w:rsidR="00B85B26" w:rsidRPr="00F8494A" w:rsidRDefault="00B85B26" w:rsidP="00B85B26">
      <w:pPr>
        <w:spacing w:after="160" w:line="36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Main text: 5564</w:t>
      </w:r>
    </w:p>
    <w:p w14:paraId="0BBD93D6" w14:textId="02DD42A0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23"/>
          <w:szCs w:val="23"/>
        </w:rPr>
      </w:pPr>
    </w:p>
    <w:p w14:paraId="7D51AB58" w14:textId="7F933B70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23"/>
          <w:szCs w:val="23"/>
        </w:rPr>
      </w:pPr>
    </w:p>
    <w:p w14:paraId="4E5C392A" w14:textId="4309D54D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23"/>
          <w:szCs w:val="23"/>
        </w:rPr>
      </w:pPr>
    </w:p>
    <w:p w14:paraId="6B48CB07" w14:textId="62A1C680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23"/>
          <w:szCs w:val="23"/>
        </w:rPr>
      </w:pPr>
    </w:p>
    <w:p w14:paraId="7348F92F" w14:textId="518C745D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23"/>
          <w:szCs w:val="23"/>
        </w:rPr>
      </w:pPr>
    </w:p>
    <w:p w14:paraId="1458EA08" w14:textId="3216EB01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23"/>
          <w:szCs w:val="23"/>
        </w:rPr>
      </w:pPr>
    </w:p>
    <w:p w14:paraId="344264BF" w14:textId="721FD5FD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23"/>
          <w:szCs w:val="23"/>
        </w:rPr>
      </w:pPr>
    </w:p>
    <w:p w14:paraId="4A614C9C" w14:textId="11C4E6B3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23"/>
          <w:szCs w:val="23"/>
        </w:rPr>
      </w:pPr>
    </w:p>
    <w:p w14:paraId="49D31554" w14:textId="41E6091D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23"/>
          <w:szCs w:val="23"/>
        </w:rPr>
      </w:pPr>
    </w:p>
    <w:p w14:paraId="30F86FF5" w14:textId="45EBDC5A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23"/>
          <w:szCs w:val="23"/>
        </w:rPr>
      </w:pPr>
    </w:p>
    <w:p w14:paraId="04713414" w14:textId="05E78C68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23"/>
          <w:szCs w:val="23"/>
        </w:rPr>
      </w:pPr>
    </w:p>
    <w:p w14:paraId="40EE6154" w14:textId="1418B8E6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23"/>
          <w:szCs w:val="23"/>
        </w:rPr>
      </w:pPr>
    </w:p>
    <w:p w14:paraId="0C01F796" w14:textId="77777777" w:rsidR="00DE7A94" w:rsidRDefault="00DE7A94" w:rsidP="000934C0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</w:rPr>
      </w:pPr>
    </w:p>
    <w:p w14:paraId="5B702E0A" w14:textId="77777777" w:rsidR="00DE7A94" w:rsidRDefault="00DE7A94" w:rsidP="000934C0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</w:rPr>
      </w:pPr>
    </w:p>
    <w:p w14:paraId="1379F9D1" w14:textId="6DE2AE56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</w:rPr>
      </w:pPr>
      <w:r w:rsidRPr="000934C0">
        <w:rPr>
          <w:rFonts w:ascii="Times New Roman" w:hAnsi="Times New Roman" w:cs="Times New Roman"/>
          <w:b/>
          <w:bCs/>
        </w:rPr>
        <w:t xml:space="preserve">Supplementary materials: </w:t>
      </w:r>
      <w:r w:rsidR="00B85B26">
        <w:rPr>
          <w:rFonts w:ascii="Times New Roman" w:hAnsi="Times New Roman" w:cs="Times New Roman"/>
          <w:b/>
          <w:bCs/>
        </w:rPr>
        <w:t xml:space="preserve">User Survey </w:t>
      </w:r>
    </w:p>
    <w:p w14:paraId="5C265342" w14:textId="77777777" w:rsidR="000934C0" w:rsidRP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</w:rPr>
      </w:pPr>
    </w:p>
    <w:p w14:paraId="507F1611" w14:textId="77777777" w:rsidR="000934C0" w:rsidRP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3"/>
          <w:szCs w:val="23"/>
        </w:rPr>
      </w:pPr>
    </w:p>
    <w:p w14:paraId="67FB64EE" w14:textId="46C842F5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23"/>
          <w:szCs w:val="23"/>
        </w:rPr>
      </w:pPr>
      <w:r w:rsidRPr="000934C0">
        <w:rPr>
          <w:rFonts w:ascii="Times New Roman" w:hAnsi="Times New Roman" w:cs="Times New Roman"/>
          <w:b/>
          <w:bCs/>
          <w:sz w:val="23"/>
          <w:szCs w:val="23"/>
        </w:rPr>
        <w:t>CBD user study to investigate self-reported benefits and side-effects.</w:t>
      </w:r>
    </w:p>
    <w:p w14:paraId="325BEC28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Created by medical doctor Julie Moltke, cannabis specialist and editor in chief of the online health and</w:t>
      </w:r>
    </w:p>
    <w:p w14:paraId="0B7F9160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wellness publication www.getthedose.com.</w:t>
      </w:r>
    </w:p>
    <w:p w14:paraId="37F8D75B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The aim is to better understand user habits and self-reported benefits of high street CBD. By</w:t>
      </w:r>
    </w:p>
    <w:p w14:paraId="606AA2D6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completing and submitting this survey, you are indicating your consent to participate in the</w:t>
      </w:r>
    </w:p>
    <w:p w14:paraId="75F5D158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questionnaire. We will do our utmost to keep your data confidential. We do not collect IP addresses. If</w:t>
      </w:r>
    </w:p>
    <w:p w14:paraId="726D027E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you have any questions, please email julie@getthedose.com.</w:t>
      </w:r>
    </w:p>
    <w:p w14:paraId="5B05A0C5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All results are anonymous and will be published during spring 2020.</w:t>
      </w:r>
    </w:p>
    <w:p w14:paraId="01F58F4B" w14:textId="5F5816CB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Thank you for your time.</w:t>
      </w:r>
    </w:p>
    <w:p w14:paraId="516F533F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14:paraId="4486EF09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1. Gender</w:t>
      </w:r>
    </w:p>
    <w:p w14:paraId="078D0E5B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Male</w:t>
      </w:r>
    </w:p>
    <w:p w14:paraId="496C7A9F" w14:textId="36D96823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Female</w:t>
      </w:r>
    </w:p>
    <w:p w14:paraId="4D7CCECC" w14:textId="481637E8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p w14:paraId="176BAA48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p w14:paraId="61A8FD20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2. Age</w:t>
      </w:r>
    </w:p>
    <w:p w14:paraId="2B03ACE3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Under 18</w:t>
      </w:r>
    </w:p>
    <w:p w14:paraId="470C4865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18-24</w:t>
      </w:r>
    </w:p>
    <w:p w14:paraId="3D4232EB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25-34</w:t>
      </w:r>
    </w:p>
    <w:p w14:paraId="2FA82E40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35-44</w:t>
      </w:r>
    </w:p>
    <w:p w14:paraId="62030EA9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45-54</w:t>
      </w:r>
    </w:p>
    <w:p w14:paraId="2A565930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55-64</w:t>
      </w:r>
    </w:p>
    <w:p w14:paraId="4DA86093" w14:textId="18704E52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65+</w:t>
      </w:r>
    </w:p>
    <w:p w14:paraId="2779622D" w14:textId="76B82FA3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p w14:paraId="13087182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p w14:paraId="4F8DD4F2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3. How often do you use CBD?</w:t>
      </w:r>
    </w:p>
    <w:p w14:paraId="0F2F3730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Multiple times per day</w:t>
      </w:r>
    </w:p>
    <w:p w14:paraId="2164D5CD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One time per day</w:t>
      </w:r>
    </w:p>
    <w:p w14:paraId="346AD724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Multiple times per week</w:t>
      </w:r>
    </w:p>
    <w:p w14:paraId="01CC465D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Weekly</w:t>
      </w:r>
    </w:p>
    <w:p w14:paraId="14B41FCD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Monthly</w:t>
      </w:r>
    </w:p>
    <w:p w14:paraId="5D34AFEC" w14:textId="45F7544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I don't use CBD</w:t>
      </w:r>
    </w:p>
    <w:p w14:paraId="3C690FA5" w14:textId="2589FD5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p w14:paraId="39C8C8A0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p w14:paraId="494DE745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4. At what time of the day do you take CBD?</w:t>
      </w:r>
    </w:p>
    <w:p w14:paraId="4CAE298B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In the morning</w:t>
      </w:r>
    </w:p>
    <w:p w14:paraId="507C8D6A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In the evening</w:t>
      </w:r>
    </w:p>
    <w:p w14:paraId="554A0621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In the morning and the evening</w:t>
      </w:r>
    </w:p>
    <w:p w14:paraId="13DA0C0A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Multiple times per day (more than two)</w:t>
      </w:r>
    </w:p>
    <w:p w14:paraId="2F0C8C43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I take it when I need it</w:t>
      </w:r>
    </w:p>
    <w:p w14:paraId="0F6DBBC3" w14:textId="66C569AE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Other (please specify)</w:t>
      </w:r>
    </w:p>
    <w:p w14:paraId="3E7423F5" w14:textId="08944F7D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p w14:paraId="3CBA2DF3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p w14:paraId="7FC8DE02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5. What is the reason for using CBD? (Choose all that apply)</w:t>
      </w:r>
    </w:p>
    <w:p w14:paraId="57F9FF71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For general health and wellbeing</w:t>
      </w:r>
    </w:p>
    <w:p w14:paraId="2CC970B0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Stress</w:t>
      </w:r>
    </w:p>
    <w:p w14:paraId="46F4D339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Chronic Pain</w:t>
      </w:r>
    </w:p>
    <w:p w14:paraId="39580FE5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Anxiety</w:t>
      </w:r>
    </w:p>
    <w:p w14:paraId="02668409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Insomnia</w:t>
      </w:r>
    </w:p>
    <w:p w14:paraId="31E3F775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Arthritis/Joint Pain</w:t>
      </w:r>
    </w:p>
    <w:p w14:paraId="1199011A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Depression</w:t>
      </w:r>
    </w:p>
    <w:p w14:paraId="35CBF266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PTSD</w:t>
      </w:r>
    </w:p>
    <w:p w14:paraId="6C1F167B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Menstrual Pain</w:t>
      </w:r>
    </w:p>
    <w:p w14:paraId="7FAE6E4E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Endometriosis</w:t>
      </w:r>
    </w:p>
    <w:p w14:paraId="61CAAFD4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Fibromyalgia</w:t>
      </w:r>
    </w:p>
    <w:p w14:paraId="37C83DD8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Parkinson's</w:t>
      </w:r>
    </w:p>
    <w:p w14:paraId="17F95B8B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Alzheimer's</w:t>
      </w:r>
    </w:p>
    <w:p w14:paraId="54398F54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ADHD</w:t>
      </w:r>
    </w:p>
    <w:p w14:paraId="3F3C6D52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Autism</w:t>
      </w:r>
    </w:p>
    <w:p w14:paraId="0C3ABA89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lastRenderedPageBreak/>
        <w:t>Multiple Sclerosis</w:t>
      </w:r>
    </w:p>
    <w:p w14:paraId="4412C1C8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Huntington's</w:t>
      </w:r>
    </w:p>
    <w:p w14:paraId="1EA0EF59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Epilepsy</w:t>
      </w:r>
    </w:p>
    <w:p w14:paraId="1F0AED12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Skin conditions</w:t>
      </w:r>
    </w:p>
    <w:p w14:paraId="013586D0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Headaches/migraine</w:t>
      </w:r>
    </w:p>
    <w:p w14:paraId="7D8180AC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Asthma or Allergy</w:t>
      </w:r>
    </w:p>
    <w:p w14:paraId="6C323FA4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Cancer</w:t>
      </w:r>
    </w:p>
    <w:p w14:paraId="5EC07761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Nausea</w:t>
      </w:r>
    </w:p>
    <w:p w14:paraId="18B0A75F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To counteract THC</w:t>
      </w:r>
    </w:p>
    <w:p w14:paraId="4C11A6E7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To increase focus and productivity</w:t>
      </w:r>
    </w:p>
    <w:p w14:paraId="5C3CB905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To help improve sleep</w:t>
      </w:r>
    </w:p>
    <w:p w14:paraId="2092CB23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Post work-out for sore muscles</w:t>
      </w:r>
    </w:p>
    <w:p w14:paraId="3A87BAC8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To help reduce restless legs</w:t>
      </w:r>
    </w:p>
    <w:p w14:paraId="041565EC" w14:textId="4D819E51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Other (please specify)</w:t>
      </w:r>
    </w:p>
    <w:p w14:paraId="00A35781" w14:textId="1560ADAF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p w14:paraId="38F3C06F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p w14:paraId="43F3CB5A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6. Do you take other medications? (Choose all that apply)</w:t>
      </w:r>
    </w:p>
    <w:p w14:paraId="7ACD1382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I don't take other medications</w:t>
      </w:r>
    </w:p>
    <w:p w14:paraId="28725DEF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Pain-killers (non-opioids)</w:t>
      </w:r>
    </w:p>
    <w:p w14:paraId="468A6F78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Pain-killers (opioids)</w:t>
      </w:r>
    </w:p>
    <w:p w14:paraId="47E319AC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Heart medicine</w:t>
      </w:r>
    </w:p>
    <w:p w14:paraId="6E5CB579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Asthma medicine</w:t>
      </w:r>
    </w:p>
    <w:p w14:paraId="75AAC290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proofErr w:type="gramStart"/>
      <w:r>
        <w:rPr>
          <w:rFonts w:ascii="Times New Roman" w:hAnsi="Times New Roman" w:cs="Times New Roman"/>
          <w:sz w:val="16"/>
          <w:szCs w:val="16"/>
        </w:rPr>
        <w:t>Other</w:t>
      </w:r>
      <w:proofErr w:type="gramEnd"/>
      <w:r>
        <w:rPr>
          <w:rFonts w:ascii="Times New Roman" w:hAnsi="Times New Roman" w:cs="Times New Roman"/>
          <w:sz w:val="16"/>
          <w:szCs w:val="16"/>
        </w:rPr>
        <w:t xml:space="preserve"> lung medicine</w:t>
      </w:r>
    </w:p>
    <w:p w14:paraId="32F705D3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Cancer treatment</w:t>
      </w:r>
    </w:p>
    <w:p w14:paraId="49A73EB4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Thyroid medicine</w:t>
      </w:r>
    </w:p>
    <w:p w14:paraId="301D4B12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Diabetes medicine</w:t>
      </w:r>
    </w:p>
    <w:p w14:paraId="6ED5B68C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Sleeping aid</w:t>
      </w:r>
    </w:p>
    <w:p w14:paraId="17C8FDDE" w14:textId="7A2A2798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Other (please specify)</w:t>
      </w:r>
    </w:p>
    <w:p w14:paraId="3E3DDC78" w14:textId="663FB0F2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p w14:paraId="34742D73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p w14:paraId="14BFDB6F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7. How much CBD do you usually take per dose?</w:t>
      </w:r>
    </w:p>
    <w:p w14:paraId="1F51E421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0-24 mg</w:t>
      </w:r>
    </w:p>
    <w:p w14:paraId="23A97F4F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25-49 mg</w:t>
      </w:r>
    </w:p>
    <w:p w14:paraId="3885D1D1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50-99 mg</w:t>
      </w:r>
    </w:p>
    <w:p w14:paraId="00CF09C9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100-149 mg</w:t>
      </w:r>
    </w:p>
    <w:p w14:paraId="21B702BE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150-200 mg</w:t>
      </w:r>
    </w:p>
    <w:p w14:paraId="04F0F8A3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&gt; 200 mg</w:t>
      </w:r>
    </w:p>
    <w:p w14:paraId="2B7F3A61" w14:textId="68006014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I don't know</w:t>
      </w:r>
    </w:p>
    <w:p w14:paraId="7172CE28" w14:textId="5C5BCE23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p w14:paraId="49000D6D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p w14:paraId="4AEF5D10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8. How much CBD do you use per day?</w:t>
      </w:r>
    </w:p>
    <w:p w14:paraId="5BD20B63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0-24 mg</w:t>
      </w:r>
    </w:p>
    <w:p w14:paraId="240BAB95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25-49 mg</w:t>
      </w:r>
    </w:p>
    <w:p w14:paraId="6EC24C11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50-99 mg</w:t>
      </w:r>
    </w:p>
    <w:p w14:paraId="2EED1952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100-149 mg</w:t>
      </w:r>
    </w:p>
    <w:p w14:paraId="58F11D0E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150-199 mg</w:t>
      </w:r>
    </w:p>
    <w:p w14:paraId="34F479C1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200-249 mg</w:t>
      </w:r>
    </w:p>
    <w:p w14:paraId="21EFA886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250-299 mg</w:t>
      </w:r>
    </w:p>
    <w:p w14:paraId="0220D421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300-349 mg</w:t>
      </w:r>
    </w:p>
    <w:p w14:paraId="4076B959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350-400 mg</w:t>
      </w:r>
    </w:p>
    <w:p w14:paraId="552A1B51" w14:textId="4B66E7EA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&gt; 400 mg</w:t>
      </w:r>
    </w:p>
    <w:p w14:paraId="23353E22" w14:textId="45DBCEA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I don't know</w:t>
      </w:r>
    </w:p>
    <w:p w14:paraId="1C93C3EC" w14:textId="6BCFF3BF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p w14:paraId="23C6DD60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p w14:paraId="4C9D6635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9. How do you usually take CBD? (Choose all that apply)</w:t>
      </w:r>
    </w:p>
    <w:p w14:paraId="4D66E083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Sublingually (under the tongue)</w:t>
      </w:r>
    </w:p>
    <w:p w14:paraId="7EBFD295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Capsules or Pills</w:t>
      </w:r>
    </w:p>
    <w:p w14:paraId="1FFEABE5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Sprayed in the mouth</w:t>
      </w:r>
    </w:p>
    <w:p w14:paraId="08153D26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Topical on the skin</w:t>
      </w:r>
    </w:p>
    <w:p w14:paraId="31D77CD3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Vaping</w:t>
      </w:r>
    </w:p>
    <w:p w14:paraId="32DC6FF6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Smoking</w:t>
      </w:r>
    </w:p>
    <w:p w14:paraId="4DC00AE1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Suppository (vaginal/rectal)</w:t>
      </w:r>
    </w:p>
    <w:p w14:paraId="5B6E43C3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Edibles</w:t>
      </w:r>
    </w:p>
    <w:p w14:paraId="302A6A81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Drinking</w:t>
      </w:r>
    </w:p>
    <w:p w14:paraId="6644A875" w14:textId="1F277070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Other (please specify)</w:t>
      </w:r>
    </w:p>
    <w:p w14:paraId="471133E1" w14:textId="7A002B9B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p w14:paraId="7395D696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p w14:paraId="72FF8949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10. How long have you been using CBD for?</w:t>
      </w:r>
    </w:p>
    <w:p w14:paraId="5042AE3A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Less than 6 months</w:t>
      </w:r>
    </w:p>
    <w:p w14:paraId="2922D8E3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lastRenderedPageBreak/>
        <w:t>6-12 months</w:t>
      </w:r>
    </w:p>
    <w:p w14:paraId="38E752EF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1-2 years</w:t>
      </w:r>
    </w:p>
    <w:p w14:paraId="1D6565D4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2-5 years</w:t>
      </w:r>
    </w:p>
    <w:p w14:paraId="56004909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More than 5 years</w:t>
      </w:r>
    </w:p>
    <w:p w14:paraId="63FEC1FF" w14:textId="56562D4E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Less than 3 weeks</w:t>
      </w:r>
    </w:p>
    <w:p w14:paraId="4314EA12" w14:textId="14647B20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p w14:paraId="6DD43225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p w14:paraId="3F654AC6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11. Stress: How has CBD affected your stress level?</w:t>
      </w:r>
    </w:p>
    <w:p w14:paraId="2BF2606D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It makes me feel less stressed</w:t>
      </w:r>
    </w:p>
    <w:p w14:paraId="0C6A0EEA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It makes me feel more stressed</w:t>
      </w:r>
    </w:p>
    <w:p w14:paraId="5BCAEE43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It does not affect my stress level (I still feel stressed)</w:t>
      </w:r>
    </w:p>
    <w:p w14:paraId="13237694" w14:textId="0094A623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It does not affect my stress level (I did not feel stressed before)</w:t>
      </w:r>
    </w:p>
    <w:p w14:paraId="61B64762" w14:textId="28DD5D0F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p w14:paraId="4F47E150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p w14:paraId="5288D75E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12. Compared to before you started taking CBD, how often do you find yourself thinking about problems even</w:t>
      </w:r>
    </w:p>
    <w:p w14:paraId="66BB158D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when you are supposed to be relaxing?</w:t>
      </w:r>
    </w:p>
    <w:p w14:paraId="3236AB59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I think about problems less than before</w:t>
      </w:r>
    </w:p>
    <w:p w14:paraId="76584919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I think about problems more than before</w:t>
      </w:r>
    </w:p>
    <w:p w14:paraId="33F94722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It hasn't changed (I still think about problems a lot)</w:t>
      </w:r>
    </w:p>
    <w:p w14:paraId="7D2AB159" w14:textId="139BA43D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It hasn't changed (I did not think about problems a lot before)</w:t>
      </w:r>
    </w:p>
    <w:p w14:paraId="54F87A65" w14:textId="5B7C6468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p w14:paraId="4E24E350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p w14:paraId="69E2A6E7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13. Anxiety: How does CBD affect your anxiety levels?</w:t>
      </w:r>
    </w:p>
    <w:p w14:paraId="3729EA9F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I feel less anxious</w:t>
      </w:r>
    </w:p>
    <w:p w14:paraId="5E1AB585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I feel more anxious</w:t>
      </w:r>
    </w:p>
    <w:p w14:paraId="41B28E67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I feel no difference (I still suffer from the same degree of anxiety)</w:t>
      </w:r>
    </w:p>
    <w:p w14:paraId="7A0DCC26" w14:textId="783165BA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I feel no difference (I do not suffer from anxiety)</w:t>
      </w:r>
    </w:p>
    <w:p w14:paraId="1A187F78" w14:textId="38DECB7A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p w14:paraId="5630D997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p w14:paraId="7E5DB99F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14. Sleep: How does CBD affect your sleep? (choose all that apply)</w:t>
      </w:r>
    </w:p>
    <w:p w14:paraId="6CA717A6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I sleep better</w:t>
      </w:r>
    </w:p>
    <w:p w14:paraId="61432421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I sleep worse</w:t>
      </w:r>
    </w:p>
    <w:p w14:paraId="67CDE452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I wake up less</w:t>
      </w:r>
    </w:p>
    <w:p w14:paraId="60BD11ED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I wake up more</w:t>
      </w:r>
    </w:p>
    <w:p w14:paraId="50659FC4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I feel I have a deeper sleep</w:t>
      </w:r>
    </w:p>
    <w:p w14:paraId="65AF06E8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I feel I have a lighter sleep</w:t>
      </w:r>
    </w:p>
    <w:p w14:paraId="06A8D0EB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I have more dreams</w:t>
      </w:r>
    </w:p>
    <w:p w14:paraId="15638AA9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I have less dreams</w:t>
      </w:r>
    </w:p>
    <w:p w14:paraId="26CB2D38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I Feel no difference (I still don't sleep well)</w:t>
      </w:r>
    </w:p>
    <w:p w14:paraId="5B927D2E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I Feel no difference (I already slept well)</w:t>
      </w:r>
    </w:p>
    <w:p w14:paraId="1DD944A0" w14:textId="2B1860A1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Other (please specify)</w:t>
      </w:r>
    </w:p>
    <w:p w14:paraId="613FD41B" w14:textId="68B904EB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p w14:paraId="1CFEA7E8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p w14:paraId="332A6BB8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15. Has the time it takes you to fall asleep changed since you started taking CBD?</w:t>
      </w:r>
    </w:p>
    <w:p w14:paraId="7D733128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I fall asleep faster</w:t>
      </w:r>
    </w:p>
    <w:p w14:paraId="4731B807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It takes me longer to fall asleep</w:t>
      </w:r>
    </w:p>
    <w:p w14:paraId="596DBEFB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It does not make a difference (I still have a hard time falling asleep)</w:t>
      </w:r>
    </w:p>
    <w:p w14:paraId="6244863D" w14:textId="707C1E69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It does not make a difference (I did not have a hard time falling asleep before)</w:t>
      </w:r>
    </w:p>
    <w:p w14:paraId="64A785A6" w14:textId="09BF138A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p w14:paraId="025D4DA2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p w14:paraId="79DEB0F1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16. Which other benefits and effects do you feel from CBD? (choose all that apply)</w:t>
      </w:r>
    </w:p>
    <w:p w14:paraId="6F370522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I feel less depressed</w:t>
      </w:r>
    </w:p>
    <w:p w14:paraId="2CCCE5A9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I take less of my other medications</w:t>
      </w:r>
    </w:p>
    <w:p w14:paraId="4B93450F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My self-esteem is better</w:t>
      </w:r>
    </w:p>
    <w:p w14:paraId="6BCD20EB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I have decreased pain</w:t>
      </w:r>
    </w:p>
    <w:p w14:paraId="3774DAB9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I have a better memory</w:t>
      </w:r>
    </w:p>
    <w:p w14:paraId="18F7AEB8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I focus better</w:t>
      </w:r>
    </w:p>
    <w:p w14:paraId="70F69591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I have reduced symptoms of PTSD</w:t>
      </w:r>
    </w:p>
    <w:p w14:paraId="3ED4DBE1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I feel more calm</w:t>
      </w:r>
    </w:p>
    <w:p w14:paraId="0704187D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Sexual enhancement</w:t>
      </w:r>
    </w:p>
    <w:p w14:paraId="432C2D68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I feel euphoric/high</w:t>
      </w:r>
    </w:p>
    <w:p w14:paraId="10D6B8E3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My muscles relax</w:t>
      </w:r>
    </w:p>
    <w:p w14:paraId="187FA898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Decreased nausea</w:t>
      </w:r>
    </w:p>
    <w:p w14:paraId="747397AC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Increased energy</w:t>
      </w:r>
    </w:p>
    <w:p w14:paraId="118E9421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I have no positive benefits from CBD</w:t>
      </w:r>
    </w:p>
    <w:p w14:paraId="25D5662B" w14:textId="5077F1AE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Other (please specify)</w:t>
      </w:r>
    </w:p>
    <w:p w14:paraId="247F7209" w14:textId="48469B3C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p w14:paraId="57BE3013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p w14:paraId="06BD5199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 17. What side-effects do you have from CBD? (Choose all that apply)</w:t>
      </w:r>
    </w:p>
    <w:p w14:paraId="27F0031F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Dry mouth</w:t>
      </w:r>
    </w:p>
    <w:p w14:paraId="3DB47A01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Dizziness</w:t>
      </w:r>
    </w:p>
    <w:p w14:paraId="4FB9459D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Headache</w:t>
      </w:r>
    </w:p>
    <w:p w14:paraId="11B07C4B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Fatigue</w:t>
      </w:r>
    </w:p>
    <w:p w14:paraId="3A9CFE12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proofErr w:type="spellStart"/>
      <w:r>
        <w:rPr>
          <w:rFonts w:ascii="Times New Roman" w:hAnsi="Times New Roman" w:cs="Times New Roman"/>
          <w:sz w:val="16"/>
          <w:szCs w:val="16"/>
        </w:rPr>
        <w:t>Vomitting</w:t>
      </w:r>
      <w:proofErr w:type="spellEnd"/>
    </w:p>
    <w:p w14:paraId="33CBD48D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Nausea</w:t>
      </w:r>
    </w:p>
    <w:p w14:paraId="2DA60129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Diarrhoea</w:t>
      </w:r>
    </w:p>
    <w:p w14:paraId="548756DD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Rapid heartbeat</w:t>
      </w:r>
    </w:p>
    <w:p w14:paraId="671C355F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Upset stomach</w:t>
      </w:r>
    </w:p>
    <w:p w14:paraId="40387C97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Problems urinating</w:t>
      </w:r>
    </w:p>
    <w:p w14:paraId="52108917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Pain</w:t>
      </w:r>
    </w:p>
    <w:p w14:paraId="5F682832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Fainting</w:t>
      </w:r>
    </w:p>
    <w:p w14:paraId="39DAF522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Irritability or agitation</w:t>
      </w:r>
    </w:p>
    <w:p w14:paraId="1FFAF391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Sleep problems</w:t>
      </w:r>
    </w:p>
    <w:p w14:paraId="795ECFD3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Liver problems (in blood test)</w:t>
      </w:r>
    </w:p>
    <w:p w14:paraId="4557BCCD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Sexual problems (e.g. erectile dysfunction, reduced libido/pleasure)</w:t>
      </w:r>
    </w:p>
    <w:p w14:paraId="51F2D4B8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Psychotic symptoms (e.g. hallucinations, paranoia, delusions)</w:t>
      </w:r>
    </w:p>
    <w:p w14:paraId="6BD78549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Seizures</w:t>
      </w:r>
    </w:p>
    <w:p w14:paraId="462137AE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Anxiety, feeling uneasy</w:t>
      </w:r>
    </w:p>
    <w:p w14:paraId="0361F94A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Difficulty concentrating</w:t>
      </w:r>
    </w:p>
    <w:p w14:paraId="60A52EA6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I don't have any side-effects</w:t>
      </w:r>
    </w:p>
    <w:p w14:paraId="3BFB7AEF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Other (please specify)</w:t>
      </w:r>
    </w:p>
    <w:p w14:paraId="39A7FA7E" w14:textId="36473C98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Other (please specify)</w:t>
      </w:r>
    </w:p>
    <w:p w14:paraId="65EC5813" w14:textId="36FBCE55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p w14:paraId="47AED1A0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p w14:paraId="7C417B2D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18. Where do you get your CBD from?</w:t>
      </w:r>
    </w:p>
    <w:p w14:paraId="771F7185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From a CBD shop</w:t>
      </w:r>
    </w:p>
    <w:p w14:paraId="0C52E50B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From a health shop</w:t>
      </w:r>
    </w:p>
    <w:p w14:paraId="632995DC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From a pharmacy</w:t>
      </w:r>
    </w:p>
    <w:p w14:paraId="4D6701F9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From an online CBD shop (legal)</w:t>
      </w:r>
    </w:p>
    <w:p w14:paraId="03C37A43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From the dark-web (illegal)</w:t>
      </w:r>
    </w:p>
    <w:p w14:paraId="7D3616C8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From a health practitioner who sells CBD</w:t>
      </w:r>
    </w:p>
    <w:p w14:paraId="1F14EA93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From a social media distributor</w:t>
      </w:r>
    </w:p>
    <w:p w14:paraId="0077BCE2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From a medical prescriber (physician)</w:t>
      </w:r>
    </w:p>
    <w:p w14:paraId="0C95D56A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I make it myself</w:t>
      </w:r>
    </w:p>
    <w:p w14:paraId="6B28F688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From a dispensary</w:t>
      </w:r>
    </w:p>
    <w:p w14:paraId="1D86BF80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From a cannabis social club</w:t>
      </w:r>
    </w:p>
    <w:p w14:paraId="556D4593" w14:textId="18ACC21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Other</w:t>
      </w:r>
    </w:p>
    <w:p w14:paraId="369EB377" w14:textId="01579E2C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p w14:paraId="195BAB78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p w14:paraId="5C12FB75" w14:textId="6CCDD7E2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19. Where do you live?</w:t>
      </w:r>
    </w:p>
    <w:p w14:paraId="2FDFF4C6" w14:textId="3DBE0EF2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14:paraId="3F502A8A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14:paraId="5F459649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20. If you are a former CBD user, why did you stop? (Choose all that apply)</w:t>
      </w:r>
    </w:p>
    <w:p w14:paraId="0BA3661C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It did not help my symptoms</w:t>
      </w:r>
    </w:p>
    <w:p w14:paraId="1690EFC1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It is too expensive</w:t>
      </w:r>
    </w:p>
    <w:p w14:paraId="514A7FB3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My doctor told me to stop</w:t>
      </w:r>
    </w:p>
    <w:p w14:paraId="3211E5E5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I don't need it anymore</w:t>
      </w:r>
    </w:p>
    <w:p w14:paraId="73AD634C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I use another medicine instead</w:t>
      </w:r>
    </w:p>
    <w:p w14:paraId="5DC74408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I did not like the side-effects</w:t>
      </w:r>
    </w:p>
    <w:p w14:paraId="4089D6A0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It isn't legal where I live</w:t>
      </w:r>
    </w:p>
    <w:p w14:paraId="02FB8B4D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Because I don't trust the content (unregulated market)</w:t>
      </w:r>
    </w:p>
    <w:p w14:paraId="071BADEB" w14:textId="017CB4B2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Other (please specify)</w:t>
      </w:r>
    </w:p>
    <w:p w14:paraId="282CCBDC" w14:textId="59957D6E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p w14:paraId="56F9C761" w14:textId="77777777" w:rsidR="000934C0" w:rsidRDefault="000934C0" w:rsidP="000934C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p w14:paraId="6A4F8C47" w14:textId="77777777" w:rsidR="000934C0" w:rsidRDefault="000934C0"/>
    <w:sectPr w:rsidR="000934C0" w:rsidSect="00C51E5D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34C0"/>
    <w:rsid w:val="000273EB"/>
    <w:rsid w:val="000934C0"/>
    <w:rsid w:val="004D0B9B"/>
    <w:rsid w:val="004E243C"/>
    <w:rsid w:val="005272D9"/>
    <w:rsid w:val="009D52ED"/>
    <w:rsid w:val="00B85B26"/>
    <w:rsid w:val="00B97352"/>
    <w:rsid w:val="00DE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59B304"/>
  <w15:chartTrackingRefBased/>
  <w15:docId w15:val="{569B19BD-E64A-864B-9B6E-84BB1FCAA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0934C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34C0"/>
    <w:pPr>
      <w:spacing w:after="160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34C0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934C0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34C0"/>
    <w:rPr>
      <w:rFonts w:ascii="Times New Roman" w:hAnsi="Times New Roman" w:cs="Times New Roman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DE7A9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E7A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997</Words>
  <Characters>5685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 Moltke</dc:creator>
  <cp:keywords/>
  <dc:description/>
  <cp:lastModifiedBy>Julie Moltke</cp:lastModifiedBy>
  <cp:revision>4</cp:revision>
  <dcterms:created xsi:type="dcterms:W3CDTF">2020-04-27T18:20:00Z</dcterms:created>
  <dcterms:modified xsi:type="dcterms:W3CDTF">2021-01-28T15:53:00Z</dcterms:modified>
</cp:coreProperties>
</file>